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C8C6" w14:textId="77777777" w:rsidR="00137D15" w:rsidRPr="00056C42" w:rsidRDefault="00137D15" w:rsidP="00137D15">
      <w:pPr>
        <w:shd w:val="clear" w:color="auto" w:fill="002060"/>
        <w:ind w:left="-567"/>
        <w:jc w:val="center"/>
        <w:rPr>
          <w:rFonts w:ascii="Roboto Condensed" w:hAnsi="Roboto Condensed"/>
          <w:b/>
          <w:bCs/>
          <w:sz w:val="20"/>
          <w:szCs w:val="20"/>
        </w:rPr>
      </w:pPr>
    </w:p>
    <w:p w14:paraId="4A820C6D" w14:textId="77777777" w:rsidR="00137D15" w:rsidRDefault="00137D15" w:rsidP="00137D15">
      <w:pPr>
        <w:shd w:val="clear" w:color="auto" w:fill="002060"/>
        <w:ind w:left="-567"/>
        <w:jc w:val="center"/>
        <w:rPr>
          <w:rFonts w:ascii="Roboto Condensed" w:hAnsi="Roboto Condensed"/>
          <w:b/>
          <w:bCs/>
          <w:sz w:val="32"/>
          <w:szCs w:val="32"/>
          <w:lang w:val="en-US"/>
        </w:rPr>
      </w:pPr>
      <w:r w:rsidRPr="0004786C">
        <w:rPr>
          <w:rFonts w:ascii="Roboto Condensed" w:hAnsi="Roboto Condensed"/>
          <w:b/>
          <w:bCs/>
          <w:sz w:val="32"/>
          <w:szCs w:val="32"/>
          <w:lang w:val="en-US"/>
        </w:rPr>
        <w:t>Tool 3: Planning &amp; Execution Effectiveness Worksheet</w:t>
      </w:r>
    </w:p>
    <w:p w14:paraId="7A2389C9" w14:textId="77777777" w:rsidR="00137D15" w:rsidRPr="0004786C" w:rsidRDefault="00137D15" w:rsidP="00137D15">
      <w:pPr>
        <w:shd w:val="clear" w:color="auto" w:fill="002060"/>
        <w:ind w:left="-567"/>
        <w:jc w:val="center"/>
        <w:rPr>
          <w:rFonts w:ascii="Roboto Condensed" w:hAnsi="Roboto Condensed"/>
          <w:b/>
          <w:bCs/>
          <w:sz w:val="20"/>
          <w:szCs w:val="20"/>
          <w:lang w:val="en-US"/>
        </w:rPr>
      </w:pPr>
    </w:p>
    <w:p w14:paraId="4069DC34" w14:textId="77777777" w:rsidR="00137D15" w:rsidRPr="00677153" w:rsidRDefault="00137D15" w:rsidP="00137D15">
      <w:pPr>
        <w:rPr>
          <w:rFonts w:ascii="Roboto" w:hAnsi="Roboto"/>
          <w:lang w:val="en-US"/>
        </w:rPr>
      </w:pPr>
    </w:p>
    <w:p w14:paraId="1C48DE15" w14:textId="77777777" w:rsidR="00677153" w:rsidRPr="00AA7B29" w:rsidRDefault="00677153" w:rsidP="00677153">
      <w:pPr>
        <w:spacing w:line="276" w:lineRule="auto"/>
        <w:ind w:left="-567"/>
        <w:rPr>
          <w:rFonts w:ascii="Roboto" w:hAnsi="Roboto"/>
          <w:b/>
          <w:bCs/>
          <w:color w:val="002060"/>
          <w:lang w:val="en-US"/>
        </w:rPr>
      </w:pPr>
      <w:r w:rsidRPr="00AA7B29">
        <w:rPr>
          <w:rFonts w:ascii="Roboto" w:hAnsi="Roboto"/>
          <w:b/>
          <w:bCs/>
          <w:color w:val="002060"/>
          <w:lang w:val="en-US"/>
        </w:rPr>
        <w:t>Rate each element per section from 1 to 5 (1=very bad, 5=very good)</w:t>
      </w:r>
    </w:p>
    <w:p w14:paraId="327C95E2" w14:textId="77777777" w:rsidR="00677153" w:rsidRPr="00F8082C" w:rsidRDefault="00677153" w:rsidP="00677153">
      <w:pPr>
        <w:spacing w:line="276" w:lineRule="auto"/>
        <w:ind w:left="-426"/>
        <w:rPr>
          <w:rFonts w:ascii="Roboto" w:hAnsi="Roboto"/>
          <w:b/>
          <w:bCs/>
          <w:i/>
          <w:iCs/>
          <w:lang w:val="en-US"/>
        </w:rPr>
      </w:pPr>
      <w:r w:rsidRPr="00F8082C">
        <w:rPr>
          <w:rFonts w:ascii="Roboto" w:hAnsi="Roboto"/>
          <w:b/>
          <w:bCs/>
          <w:i/>
          <w:iCs/>
          <w:lang w:val="en-US"/>
        </w:rPr>
        <w:t>Here is an example of rating scale guide:</w:t>
      </w:r>
    </w:p>
    <w:p w14:paraId="708ED92A" w14:textId="77777777" w:rsidR="00677153" w:rsidRPr="00F8082C" w:rsidRDefault="00677153" w:rsidP="00677153">
      <w:pPr>
        <w:pStyle w:val="Paragraphedeliste"/>
        <w:numPr>
          <w:ilvl w:val="0"/>
          <w:numId w:val="2"/>
        </w:numPr>
        <w:spacing w:line="276" w:lineRule="auto"/>
        <w:rPr>
          <w:rFonts w:ascii="Roboto" w:hAnsi="Roboto"/>
          <w:lang w:val="en-US"/>
        </w:rPr>
      </w:pPr>
      <w:r w:rsidRPr="00F8082C">
        <w:rPr>
          <w:rFonts w:ascii="Roboto" w:hAnsi="Roboto"/>
          <w:lang w:val="en-US"/>
        </w:rPr>
        <w:t xml:space="preserve">Major challenge </w:t>
      </w:r>
    </w:p>
    <w:p w14:paraId="332E06D6" w14:textId="77777777" w:rsidR="00677153" w:rsidRPr="00F8082C" w:rsidRDefault="00677153" w:rsidP="00677153">
      <w:pPr>
        <w:pStyle w:val="Paragraphedeliste"/>
        <w:numPr>
          <w:ilvl w:val="0"/>
          <w:numId w:val="2"/>
        </w:numPr>
        <w:spacing w:line="276" w:lineRule="auto"/>
        <w:rPr>
          <w:rFonts w:ascii="Roboto" w:hAnsi="Roboto"/>
          <w:lang w:val="en-US"/>
        </w:rPr>
      </w:pPr>
      <w:r w:rsidRPr="00F8082C">
        <w:rPr>
          <w:rFonts w:ascii="Roboto" w:hAnsi="Roboto"/>
          <w:lang w:val="en-US"/>
        </w:rPr>
        <w:t xml:space="preserve">Weak practice </w:t>
      </w:r>
    </w:p>
    <w:p w14:paraId="07C90CD9" w14:textId="77777777" w:rsidR="00677153" w:rsidRPr="00F8082C" w:rsidRDefault="00677153" w:rsidP="00677153">
      <w:pPr>
        <w:pStyle w:val="Paragraphedeliste"/>
        <w:numPr>
          <w:ilvl w:val="0"/>
          <w:numId w:val="2"/>
        </w:numPr>
        <w:spacing w:line="276" w:lineRule="auto"/>
        <w:rPr>
          <w:rFonts w:ascii="Roboto" w:hAnsi="Roboto"/>
          <w:lang w:val="en-US"/>
        </w:rPr>
      </w:pPr>
      <w:r w:rsidRPr="00F8082C">
        <w:rPr>
          <w:rFonts w:ascii="Roboto" w:hAnsi="Roboto"/>
          <w:lang w:val="en-US"/>
        </w:rPr>
        <w:t xml:space="preserve">Functional but inconsistent </w:t>
      </w:r>
    </w:p>
    <w:p w14:paraId="46FE90C9" w14:textId="77777777" w:rsidR="00677153" w:rsidRPr="00F8082C" w:rsidRDefault="00677153" w:rsidP="00677153">
      <w:pPr>
        <w:pStyle w:val="Paragraphedeliste"/>
        <w:numPr>
          <w:ilvl w:val="0"/>
          <w:numId w:val="2"/>
        </w:numPr>
        <w:spacing w:line="276" w:lineRule="auto"/>
        <w:rPr>
          <w:rFonts w:ascii="Roboto" w:hAnsi="Roboto"/>
          <w:lang w:val="en-US"/>
        </w:rPr>
      </w:pPr>
      <w:r w:rsidRPr="00F8082C">
        <w:rPr>
          <w:rFonts w:ascii="Roboto" w:hAnsi="Roboto"/>
          <w:lang w:val="en-US"/>
        </w:rPr>
        <w:t xml:space="preserve">Strong practice </w:t>
      </w:r>
    </w:p>
    <w:p w14:paraId="2F055273" w14:textId="77777777" w:rsidR="00677153" w:rsidRPr="00F8082C" w:rsidRDefault="00677153" w:rsidP="00677153">
      <w:pPr>
        <w:pStyle w:val="Paragraphedeliste"/>
        <w:numPr>
          <w:ilvl w:val="0"/>
          <w:numId w:val="2"/>
        </w:numPr>
        <w:spacing w:line="276" w:lineRule="auto"/>
        <w:rPr>
          <w:rFonts w:ascii="Roboto" w:hAnsi="Roboto"/>
          <w:lang w:val="en-US"/>
        </w:rPr>
      </w:pPr>
      <w:r w:rsidRPr="00F8082C">
        <w:rPr>
          <w:rFonts w:ascii="Roboto" w:hAnsi="Roboto"/>
          <w:lang w:val="en-US"/>
        </w:rPr>
        <w:t xml:space="preserve">High-performing practice </w:t>
      </w:r>
    </w:p>
    <w:p w14:paraId="7A38E109" w14:textId="77777777" w:rsidR="00677153" w:rsidRPr="00F8082C" w:rsidRDefault="00677153" w:rsidP="00677153">
      <w:pPr>
        <w:spacing w:line="276" w:lineRule="auto"/>
        <w:ind w:left="-567"/>
        <w:rPr>
          <w:rFonts w:ascii="Roboto" w:hAnsi="Roboto"/>
          <w:lang w:val="en-US"/>
        </w:rPr>
      </w:pPr>
      <w:r w:rsidRPr="00F8082C">
        <w:rPr>
          <w:rFonts w:ascii="Roboto" w:hAnsi="Roboto"/>
          <w:lang w:val="en-US"/>
        </w:rPr>
        <w:t>At the end of each section, calculate the final score by simply adding the scores of all questions and dividing by the number of questions.</w:t>
      </w:r>
    </w:p>
    <w:p w14:paraId="731E1F9C" w14:textId="77777777" w:rsidR="00677153" w:rsidRPr="00F8082C" w:rsidRDefault="00677153" w:rsidP="00677153">
      <w:pPr>
        <w:spacing w:line="276" w:lineRule="auto"/>
        <w:ind w:left="-426"/>
        <w:rPr>
          <w:rFonts w:ascii="Roboto" w:hAnsi="Roboto"/>
          <w:b/>
          <w:bCs/>
          <w:i/>
          <w:iCs/>
          <w:lang w:val="en-US"/>
        </w:rPr>
      </w:pPr>
      <w:r w:rsidRPr="00F8082C">
        <w:rPr>
          <w:rFonts w:ascii="Roboto" w:hAnsi="Roboto"/>
          <w:b/>
          <w:bCs/>
          <w:i/>
          <w:iCs/>
          <w:lang w:val="en-US"/>
        </w:rPr>
        <w:t>Interpretation:</w:t>
      </w:r>
    </w:p>
    <w:p w14:paraId="65AFA1ED" w14:textId="77777777" w:rsidR="00677153" w:rsidRPr="00F8082C" w:rsidRDefault="00677153" w:rsidP="00677153">
      <w:pPr>
        <w:pStyle w:val="Paragraphedeliste"/>
        <w:numPr>
          <w:ilvl w:val="0"/>
          <w:numId w:val="1"/>
        </w:numPr>
        <w:spacing w:line="276" w:lineRule="auto"/>
        <w:ind w:left="284"/>
        <w:rPr>
          <w:rFonts w:ascii="Roboto" w:hAnsi="Roboto"/>
          <w:lang w:val="en-US"/>
        </w:rPr>
      </w:pPr>
      <w:r w:rsidRPr="00F8082C">
        <w:rPr>
          <w:rFonts w:ascii="Roboto" w:hAnsi="Roboto"/>
          <w:lang w:val="en-US"/>
        </w:rPr>
        <w:t xml:space="preserve">1 – 2:  Major challenge </w:t>
      </w:r>
    </w:p>
    <w:p w14:paraId="1DE3DD7D" w14:textId="77777777" w:rsidR="00677153" w:rsidRPr="00F8082C" w:rsidRDefault="00677153" w:rsidP="00677153">
      <w:pPr>
        <w:pStyle w:val="Paragraphedeliste"/>
        <w:numPr>
          <w:ilvl w:val="0"/>
          <w:numId w:val="1"/>
        </w:numPr>
        <w:spacing w:line="276" w:lineRule="auto"/>
        <w:ind w:left="284"/>
        <w:rPr>
          <w:rFonts w:ascii="Roboto" w:hAnsi="Roboto"/>
          <w:lang w:val="en-US"/>
        </w:rPr>
      </w:pPr>
      <w:r w:rsidRPr="00F8082C">
        <w:rPr>
          <w:rFonts w:ascii="Roboto" w:hAnsi="Roboto"/>
          <w:lang w:val="en-US"/>
        </w:rPr>
        <w:t xml:space="preserve">3:         Functional but not consistent </w:t>
      </w:r>
    </w:p>
    <w:p w14:paraId="49B4B676" w14:textId="77777777" w:rsidR="00677153" w:rsidRPr="00F8082C" w:rsidRDefault="00677153" w:rsidP="00677153">
      <w:pPr>
        <w:pStyle w:val="Paragraphedeliste"/>
        <w:numPr>
          <w:ilvl w:val="0"/>
          <w:numId w:val="1"/>
        </w:numPr>
        <w:spacing w:line="276" w:lineRule="auto"/>
        <w:ind w:left="284"/>
        <w:rPr>
          <w:rFonts w:ascii="Roboto" w:hAnsi="Roboto"/>
          <w:lang w:val="en-US"/>
        </w:rPr>
      </w:pPr>
      <w:r w:rsidRPr="00F8082C">
        <w:rPr>
          <w:rFonts w:ascii="Roboto" w:hAnsi="Roboto"/>
          <w:lang w:val="en-US"/>
        </w:rPr>
        <w:t>4 – 5:  Strong practice</w:t>
      </w:r>
    </w:p>
    <w:p w14:paraId="6F4B7509" w14:textId="77777777" w:rsidR="00677153" w:rsidRDefault="00677153" w:rsidP="00137D15">
      <w:pPr>
        <w:rPr>
          <w:lang w:val="en-US"/>
        </w:rPr>
      </w:pPr>
    </w:p>
    <w:p w14:paraId="38319E38" w14:textId="77777777" w:rsidR="00137D15" w:rsidRDefault="00137D15" w:rsidP="00137D15">
      <w:pPr>
        <w:ind w:left="-567"/>
        <w:rPr>
          <w:rFonts w:ascii="Roboto Condensed" w:hAnsi="Roboto Condensed"/>
          <w:b/>
          <w:bCs/>
          <w:lang w:val="en-US"/>
        </w:rPr>
      </w:pPr>
      <w:r w:rsidRPr="00C87A0C">
        <w:rPr>
          <w:rFonts w:ascii="Roboto Condensed" w:hAnsi="Roboto Condensed"/>
          <w:b/>
          <w:bCs/>
          <w:lang w:val="en-US"/>
        </w:rPr>
        <w:t>SECTION A — Planning Quality</w:t>
      </w:r>
    </w:p>
    <w:p w14:paraId="4256B39E" w14:textId="77777777" w:rsidR="00AA7B29" w:rsidRPr="00C87A0C" w:rsidRDefault="00AA7B29" w:rsidP="00137D15">
      <w:pPr>
        <w:ind w:left="-567"/>
        <w:rPr>
          <w:rFonts w:ascii="Roboto Condensed" w:hAnsi="Roboto Condensed"/>
          <w:b/>
          <w:bCs/>
          <w:lang w:val="en-US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4820"/>
        <w:gridCol w:w="1417"/>
        <w:gridCol w:w="4111"/>
      </w:tblGrid>
      <w:tr w:rsidR="00137D15" w:rsidRPr="00C87A0C" w14:paraId="17FE22CA" w14:textId="77777777" w:rsidTr="00A3571B">
        <w:trPr>
          <w:trHeight w:val="535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628F9053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Planning Elements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8A0B305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Rating (1–5)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8008BC1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Proposed Action for Improvement</w:t>
            </w:r>
          </w:p>
        </w:tc>
      </w:tr>
      <w:tr w:rsidR="00137D15" w:rsidRPr="007D6355" w14:paraId="2EA925A4" w14:textId="77777777" w:rsidTr="00677153">
        <w:trPr>
          <w:trHeight w:val="684"/>
        </w:trPr>
        <w:tc>
          <w:tcPr>
            <w:tcW w:w="4820" w:type="dxa"/>
            <w:shd w:val="clear" w:color="auto" w:fill="002060"/>
            <w:vAlign w:val="center"/>
          </w:tcPr>
          <w:p w14:paraId="0B89514A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Team goals are clear and understood</w:t>
            </w:r>
          </w:p>
        </w:tc>
        <w:tc>
          <w:tcPr>
            <w:tcW w:w="1417" w:type="dxa"/>
            <w:vAlign w:val="center"/>
          </w:tcPr>
          <w:p w14:paraId="2E003650" w14:textId="77777777" w:rsidR="00137D15" w:rsidRPr="00C87A0C" w:rsidRDefault="00137D15" w:rsidP="00A3571B">
            <w:pPr>
              <w:ind w:left="-22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593057E7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137D15" w:rsidRPr="007D6355" w14:paraId="2E7CAE12" w14:textId="77777777" w:rsidTr="00677153">
        <w:trPr>
          <w:trHeight w:val="694"/>
        </w:trPr>
        <w:tc>
          <w:tcPr>
            <w:tcW w:w="4820" w:type="dxa"/>
            <w:shd w:val="clear" w:color="auto" w:fill="002060"/>
            <w:vAlign w:val="center"/>
          </w:tcPr>
          <w:p w14:paraId="2A15CD8F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Weekly/monthly priorities are well defined</w:t>
            </w:r>
          </w:p>
        </w:tc>
        <w:tc>
          <w:tcPr>
            <w:tcW w:w="1417" w:type="dxa"/>
            <w:vAlign w:val="center"/>
          </w:tcPr>
          <w:p w14:paraId="217BBDA5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23271C7D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137D15" w:rsidRPr="007D6355" w14:paraId="6D1783DA" w14:textId="77777777" w:rsidTr="00677153">
        <w:trPr>
          <w:trHeight w:val="703"/>
        </w:trPr>
        <w:tc>
          <w:tcPr>
            <w:tcW w:w="4820" w:type="dxa"/>
            <w:shd w:val="clear" w:color="auto" w:fill="002060"/>
            <w:vAlign w:val="center"/>
          </w:tcPr>
          <w:p w14:paraId="002EA709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Tasks are aligned with organizational goals</w:t>
            </w:r>
          </w:p>
        </w:tc>
        <w:tc>
          <w:tcPr>
            <w:tcW w:w="1417" w:type="dxa"/>
            <w:vAlign w:val="center"/>
          </w:tcPr>
          <w:p w14:paraId="18CAA41E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3106CDF2" w14:textId="77777777" w:rsidR="00137D15" w:rsidRPr="00C87A0C" w:rsidRDefault="00137D15" w:rsidP="00A3571B">
            <w:pPr>
              <w:rPr>
                <w:lang w:val="en-US"/>
              </w:rPr>
            </w:pPr>
          </w:p>
        </w:tc>
      </w:tr>
      <w:tr w:rsidR="00137D15" w:rsidRPr="007D6355" w14:paraId="45FB5087" w14:textId="77777777" w:rsidTr="00677153">
        <w:trPr>
          <w:trHeight w:val="699"/>
        </w:trPr>
        <w:tc>
          <w:tcPr>
            <w:tcW w:w="4820" w:type="dxa"/>
            <w:shd w:val="clear" w:color="auto" w:fill="002060"/>
            <w:vAlign w:val="center"/>
          </w:tcPr>
          <w:p w14:paraId="3A2A246D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Roles and responsibilities are clearly</w:t>
            </w:r>
            <w:r>
              <w:rPr>
                <w:rFonts w:ascii="Roboto Condensed" w:hAnsi="Roboto Condensed"/>
                <w:b/>
                <w:bCs/>
                <w:lang w:val="en-US"/>
              </w:rPr>
              <w:t xml:space="preserve"> </w:t>
            </w:r>
            <w:r w:rsidRPr="00C87A0C">
              <w:rPr>
                <w:rFonts w:ascii="Roboto Condensed" w:hAnsi="Roboto Condensed"/>
                <w:b/>
                <w:bCs/>
                <w:lang w:val="en-US"/>
              </w:rPr>
              <w:t>assigned</w:t>
            </w:r>
          </w:p>
        </w:tc>
        <w:tc>
          <w:tcPr>
            <w:tcW w:w="1417" w:type="dxa"/>
            <w:vAlign w:val="center"/>
          </w:tcPr>
          <w:p w14:paraId="7DC44887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6E1F6890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137D15" w:rsidRPr="007D6355" w14:paraId="7609A7A0" w14:textId="77777777" w:rsidTr="00677153">
        <w:trPr>
          <w:trHeight w:val="709"/>
        </w:trPr>
        <w:tc>
          <w:tcPr>
            <w:tcW w:w="4820" w:type="dxa"/>
            <w:shd w:val="clear" w:color="auto" w:fill="002060"/>
            <w:vAlign w:val="center"/>
          </w:tcPr>
          <w:p w14:paraId="554D1A64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Deadlines are realistic and communicated</w:t>
            </w:r>
            <w:r>
              <w:rPr>
                <w:rFonts w:ascii="Roboto Condensed" w:hAnsi="Roboto Condensed"/>
                <w:b/>
                <w:bCs/>
                <w:lang w:val="en-US"/>
              </w:rPr>
              <w:t xml:space="preserve"> </w:t>
            </w:r>
            <w:r w:rsidRPr="00C87A0C">
              <w:rPr>
                <w:rFonts w:ascii="Roboto Condensed" w:hAnsi="Roboto Condensed"/>
                <w:b/>
                <w:bCs/>
                <w:lang w:val="en-US"/>
              </w:rPr>
              <w:t>on time</w:t>
            </w:r>
          </w:p>
        </w:tc>
        <w:tc>
          <w:tcPr>
            <w:tcW w:w="1417" w:type="dxa"/>
            <w:vAlign w:val="center"/>
          </w:tcPr>
          <w:p w14:paraId="09FA55E2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63BD73A0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137D15" w:rsidRPr="007D6355" w14:paraId="2C5CAA79" w14:textId="77777777" w:rsidTr="00677153">
        <w:trPr>
          <w:trHeight w:val="691"/>
        </w:trPr>
        <w:tc>
          <w:tcPr>
            <w:tcW w:w="4820" w:type="dxa"/>
            <w:shd w:val="clear" w:color="auto" w:fill="002060"/>
            <w:vAlign w:val="center"/>
          </w:tcPr>
          <w:p w14:paraId="6B70918B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Risks are identified and anticipated</w:t>
            </w:r>
          </w:p>
        </w:tc>
        <w:tc>
          <w:tcPr>
            <w:tcW w:w="1417" w:type="dxa"/>
            <w:vAlign w:val="center"/>
          </w:tcPr>
          <w:p w14:paraId="588C7B67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20670CA4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137D15" w:rsidRPr="00C87A0C" w14:paraId="668358A8" w14:textId="77777777" w:rsidTr="00677153">
        <w:trPr>
          <w:trHeight w:val="701"/>
        </w:trPr>
        <w:tc>
          <w:tcPr>
            <w:tcW w:w="4820" w:type="dxa"/>
            <w:shd w:val="clear" w:color="auto" w:fill="002060"/>
            <w:vAlign w:val="center"/>
          </w:tcPr>
          <w:p w14:paraId="7A04B4F4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Total Score &amp; Interpretation</w:t>
            </w:r>
          </w:p>
        </w:tc>
        <w:tc>
          <w:tcPr>
            <w:tcW w:w="1417" w:type="dxa"/>
            <w:vAlign w:val="center"/>
          </w:tcPr>
          <w:p w14:paraId="219EDC0B" w14:textId="77777777" w:rsidR="00137D15" w:rsidRPr="00C87A0C" w:rsidRDefault="00137D15" w:rsidP="00A3571B">
            <w:pPr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666C5EF2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</w:tbl>
    <w:p w14:paraId="57ED10B4" w14:textId="77777777" w:rsidR="00137D15" w:rsidRPr="0004786C" w:rsidRDefault="00137D15" w:rsidP="00137D15">
      <w:pPr>
        <w:rPr>
          <w:lang w:val="en-US"/>
        </w:rPr>
      </w:pPr>
      <w:r w:rsidRPr="0004786C">
        <w:rPr>
          <w:lang w:val="en-US"/>
        </w:rPr>
        <w:br w:type="page"/>
      </w:r>
    </w:p>
    <w:p w14:paraId="3CA6A3E8" w14:textId="77777777" w:rsidR="00137D15" w:rsidRDefault="00137D15" w:rsidP="00137D15">
      <w:pPr>
        <w:ind w:left="-567"/>
        <w:rPr>
          <w:rFonts w:ascii="Roboto Condensed" w:hAnsi="Roboto Condensed"/>
          <w:b/>
          <w:bCs/>
          <w:lang w:val="en-US"/>
        </w:rPr>
      </w:pPr>
      <w:r w:rsidRPr="00677153">
        <w:rPr>
          <w:rFonts w:ascii="Roboto Condensed" w:hAnsi="Roboto Condensed"/>
          <w:b/>
          <w:bCs/>
          <w:lang w:val="en-US"/>
        </w:rPr>
        <w:lastRenderedPageBreak/>
        <w:t>SECTION B — Implementation &amp; Execution</w:t>
      </w:r>
    </w:p>
    <w:p w14:paraId="03491788" w14:textId="77777777" w:rsidR="00677153" w:rsidRPr="00677153" w:rsidRDefault="00677153" w:rsidP="00137D15">
      <w:pPr>
        <w:ind w:left="-567"/>
        <w:rPr>
          <w:rFonts w:ascii="Roboto Condensed" w:hAnsi="Roboto Condensed"/>
          <w:b/>
          <w:bCs/>
          <w:lang w:val="en-US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4820"/>
        <w:gridCol w:w="1417"/>
        <w:gridCol w:w="4111"/>
      </w:tblGrid>
      <w:tr w:rsidR="00137D15" w:rsidRPr="00C87A0C" w14:paraId="7893E12F" w14:textId="77777777" w:rsidTr="00A3571B">
        <w:trPr>
          <w:trHeight w:val="535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5FEABEF1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Planning Elements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BABFE37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Rating (1–5)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0445594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Proposed Action for Improvement</w:t>
            </w:r>
          </w:p>
        </w:tc>
      </w:tr>
      <w:tr w:rsidR="00137D15" w:rsidRPr="007D6355" w14:paraId="5A9EB299" w14:textId="77777777" w:rsidTr="00677153">
        <w:trPr>
          <w:trHeight w:val="672"/>
        </w:trPr>
        <w:tc>
          <w:tcPr>
            <w:tcW w:w="4820" w:type="dxa"/>
            <w:shd w:val="clear" w:color="auto" w:fill="002060"/>
            <w:vAlign w:val="center"/>
          </w:tcPr>
          <w:p w14:paraId="5C32C0C8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Tasks are completed on time</w:t>
            </w:r>
          </w:p>
        </w:tc>
        <w:tc>
          <w:tcPr>
            <w:tcW w:w="1417" w:type="dxa"/>
            <w:vAlign w:val="center"/>
          </w:tcPr>
          <w:p w14:paraId="221AAA79" w14:textId="77777777" w:rsidR="00137D15" w:rsidRPr="00C87A0C" w:rsidRDefault="00137D15" w:rsidP="00A3571B">
            <w:pPr>
              <w:ind w:left="-22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740ABA6C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137D15" w:rsidRPr="007D6355" w14:paraId="44AA0847" w14:textId="77777777" w:rsidTr="00677153">
        <w:trPr>
          <w:trHeight w:val="697"/>
        </w:trPr>
        <w:tc>
          <w:tcPr>
            <w:tcW w:w="4820" w:type="dxa"/>
            <w:shd w:val="clear" w:color="auto" w:fill="002060"/>
            <w:vAlign w:val="center"/>
          </w:tcPr>
          <w:p w14:paraId="1536910B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Workload is balanced across team</w:t>
            </w:r>
            <w:r>
              <w:rPr>
                <w:rFonts w:ascii="Roboto Condensed" w:hAnsi="Roboto Condensed"/>
                <w:b/>
                <w:bCs/>
                <w:lang w:val="en-US"/>
              </w:rPr>
              <w:t xml:space="preserve"> </w:t>
            </w:r>
            <w:r w:rsidRPr="00C87A0C">
              <w:rPr>
                <w:rFonts w:ascii="Roboto Condensed" w:hAnsi="Roboto Condensed"/>
                <w:b/>
                <w:bCs/>
                <w:lang w:val="en-US"/>
              </w:rPr>
              <w:t>members</w:t>
            </w:r>
          </w:p>
        </w:tc>
        <w:tc>
          <w:tcPr>
            <w:tcW w:w="1417" w:type="dxa"/>
            <w:vAlign w:val="center"/>
          </w:tcPr>
          <w:p w14:paraId="69671754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32F6E488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137D15" w:rsidRPr="007D6355" w14:paraId="223EDCD1" w14:textId="77777777" w:rsidTr="00677153">
        <w:trPr>
          <w:trHeight w:val="705"/>
        </w:trPr>
        <w:tc>
          <w:tcPr>
            <w:tcW w:w="4820" w:type="dxa"/>
            <w:shd w:val="clear" w:color="auto" w:fill="002060"/>
            <w:vAlign w:val="center"/>
          </w:tcPr>
          <w:p w14:paraId="4A0C6196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Team members have the resources needed</w:t>
            </w:r>
          </w:p>
        </w:tc>
        <w:tc>
          <w:tcPr>
            <w:tcW w:w="1417" w:type="dxa"/>
            <w:vAlign w:val="center"/>
          </w:tcPr>
          <w:p w14:paraId="58089081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5B9C9CF9" w14:textId="77777777" w:rsidR="00137D15" w:rsidRPr="00C87A0C" w:rsidRDefault="00137D15" w:rsidP="00A3571B">
            <w:pPr>
              <w:rPr>
                <w:lang w:val="en-US"/>
              </w:rPr>
            </w:pPr>
          </w:p>
        </w:tc>
      </w:tr>
      <w:tr w:rsidR="00137D15" w:rsidRPr="007D6355" w14:paraId="2E0307EC" w14:textId="77777777" w:rsidTr="00677153">
        <w:trPr>
          <w:trHeight w:val="701"/>
        </w:trPr>
        <w:tc>
          <w:tcPr>
            <w:tcW w:w="4820" w:type="dxa"/>
            <w:shd w:val="clear" w:color="auto" w:fill="002060"/>
            <w:vAlign w:val="center"/>
          </w:tcPr>
          <w:p w14:paraId="60AA0807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Collaboration during execution is effective</w:t>
            </w:r>
          </w:p>
        </w:tc>
        <w:tc>
          <w:tcPr>
            <w:tcW w:w="1417" w:type="dxa"/>
            <w:vAlign w:val="center"/>
          </w:tcPr>
          <w:p w14:paraId="7602E708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68660CB9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137D15" w:rsidRPr="00C87A0C" w14:paraId="7EFE99FF" w14:textId="77777777" w:rsidTr="00677153">
        <w:trPr>
          <w:trHeight w:val="698"/>
        </w:trPr>
        <w:tc>
          <w:tcPr>
            <w:tcW w:w="4820" w:type="dxa"/>
            <w:shd w:val="clear" w:color="auto" w:fill="002060"/>
            <w:vAlign w:val="center"/>
          </w:tcPr>
          <w:p w14:paraId="4553C618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Problem-solving is proactive</w:t>
            </w:r>
          </w:p>
        </w:tc>
        <w:tc>
          <w:tcPr>
            <w:tcW w:w="1417" w:type="dxa"/>
            <w:vAlign w:val="center"/>
          </w:tcPr>
          <w:p w14:paraId="39E36CFF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64D94A27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137D15" w:rsidRPr="00C87A0C" w14:paraId="5BC813C8" w14:textId="77777777" w:rsidTr="00677153">
        <w:trPr>
          <w:trHeight w:val="694"/>
        </w:trPr>
        <w:tc>
          <w:tcPr>
            <w:tcW w:w="4820" w:type="dxa"/>
            <w:shd w:val="clear" w:color="auto" w:fill="002060"/>
            <w:vAlign w:val="center"/>
          </w:tcPr>
          <w:p w14:paraId="0866D80E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Total Score &amp; Interpretation</w:t>
            </w:r>
          </w:p>
        </w:tc>
        <w:tc>
          <w:tcPr>
            <w:tcW w:w="1417" w:type="dxa"/>
            <w:vAlign w:val="center"/>
          </w:tcPr>
          <w:p w14:paraId="6C7B53D8" w14:textId="77777777" w:rsidR="00137D15" w:rsidRPr="00C87A0C" w:rsidRDefault="00137D15" w:rsidP="00A3571B">
            <w:pPr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524C7F9A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</w:tbl>
    <w:p w14:paraId="25ABBB85" w14:textId="77777777" w:rsidR="00137D15" w:rsidRDefault="00137D15" w:rsidP="00137D15">
      <w:pPr>
        <w:rPr>
          <w:lang w:val="en-US"/>
        </w:rPr>
      </w:pPr>
    </w:p>
    <w:p w14:paraId="33CA1FA3" w14:textId="4C998858" w:rsidR="00137D15" w:rsidRDefault="00137D15" w:rsidP="00137D15">
      <w:pPr>
        <w:rPr>
          <w:lang w:val="en-US"/>
        </w:rPr>
      </w:pPr>
    </w:p>
    <w:p w14:paraId="6C2C888E" w14:textId="77777777" w:rsidR="00137D15" w:rsidRDefault="00137D15" w:rsidP="00137D15">
      <w:pPr>
        <w:ind w:left="-567"/>
        <w:rPr>
          <w:rFonts w:ascii="Roboto Condensed" w:hAnsi="Roboto Condensed"/>
          <w:b/>
          <w:bCs/>
          <w:lang w:val="en-US"/>
        </w:rPr>
      </w:pPr>
      <w:r w:rsidRPr="00C87A0C">
        <w:rPr>
          <w:rFonts w:ascii="Roboto Condensed" w:hAnsi="Roboto Condensed"/>
          <w:b/>
          <w:bCs/>
          <w:lang w:val="en-US"/>
        </w:rPr>
        <w:t>SECTION C — Monitoring &amp; Follow-up</w:t>
      </w:r>
    </w:p>
    <w:p w14:paraId="49F5E0D3" w14:textId="77777777" w:rsidR="00677153" w:rsidRPr="00C87A0C" w:rsidRDefault="00677153" w:rsidP="00137D15">
      <w:pPr>
        <w:ind w:left="-567"/>
        <w:rPr>
          <w:rFonts w:ascii="Roboto Condensed" w:hAnsi="Roboto Condensed"/>
          <w:b/>
          <w:bCs/>
          <w:lang w:val="en-US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4820"/>
        <w:gridCol w:w="1417"/>
        <w:gridCol w:w="4111"/>
      </w:tblGrid>
      <w:tr w:rsidR="00137D15" w:rsidRPr="00C87A0C" w14:paraId="4CF8A687" w14:textId="77777777" w:rsidTr="00A3571B">
        <w:trPr>
          <w:trHeight w:val="535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037F8F59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Planning Elements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FAB0234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Rating (1–5)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E80598F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Proposed Action for Improvement</w:t>
            </w:r>
          </w:p>
        </w:tc>
      </w:tr>
      <w:tr w:rsidR="00137D15" w:rsidRPr="00C87A0C" w14:paraId="4D9B43C9" w14:textId="77777777" w:rsidTr="00A3571B">
        <w:trPr>
          <w:trHeight w:val="841"/>
        </w:trPr>
        <w:tc>
          <w:tcPr>
            <w:tcW w:w="4820" w:type="dxa"/>
            <w:shd w:val="clear" w:color="auto" w:fill="002060"/>
            <w:vAlign w:val="center"/>
          </w:tcPr>
          <w:p w14:paraId="7A197250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Progress is monitored regularly</w:t>
            </w:r>
          </w:p>
        </w:tc>
        <w:tc>
          <w:tcPr>
            <w:tcW w:w="1417" w:type="dxa"/>
            <w:vAlign w:val="center"/>
          </w:tcPr>
          <w:p w14:paraId="3D436F22" w14:textId="77777777" w:rsidR="00137D15" w:rsidRPr="00C87A0C" w:rsidRDefault="00137D15" w:rsidP="00A3571B">
            <w:pPr>
              <w:ind w:left="-22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5F0B3FCB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137D15" w:rsidRPr="007D6355" w14:paraId="3D262E1B" w14:textId="77777777" w:rsidTr="00A3571B">
        <w:trPr>
          <w:trHeight w:val="839"/>
        </w:trPr>
        <w:tc>
          <w:tcPr>
            <w:tcW w:w="4820" w:type="dxa"/>
            <w:shd w:val="clear" w:color="auto" w:fill="002060"/>
            <w:vAlign w:val="center"/>
          </w:tcPr>
          <w:p w14:paraId="58844538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Check-in meetings are structured and</w:t>
            </w:r>
            <w:r>
              <w:rPr>
                <w:rFonts w:ascii="Roboto Condensed" w:hAnsi="Roboto Condensed"/>
                <w:b/>
                <w:bCs/>
                <w:lang w:val="en-US"/>
              </w:rPr>
              <w:t xml:space="preserve"> </w:t>
            </w:r>
            <w:r w:rsidRPr="00C87A0C">
              <w:rPr>
                <w:rFonts w:ascii="Roboto Condensed" w:hAnsi="Roboto Condensed"/>
                <w:b/>
                <w:bCs/>
                <w:lang w:val="en-US"/>
              </w:rPr>
              <w:t>useful</w:t>
            </w:r>
          </w:p>
        </w:tc>
        <w:tc>
          <w:tcPr>
            <w:tcW w:w="1417" w:type="dxa"/>
            <w:vAlign w:val="center"/>
          </w:tcPr>
          <w:p w14:paraId="65604EF5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3AC1F022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137D15" w:rsidRPr="007D6355" w14:paraId="78BDB372" w14:textId="77777777" w:rsidTr="00A3571B">
        <w:trPr>
          <w:trHeight w:val="837"/>
        </w:trPr>
        <w:tc>
          <w:tcPr>
            <w:tcW w:w="4820" w:type="dxa"/>
            <w:shd w:val="clear" w:color="auto" w:fill="002060"/>
            <w:vAlign w:val="center"/>
          </w:tcPr>
          <w:p w14:paraId="7CC38EE8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Performance indicators are used</w:t>
            </w:r>
            <w:r>
              <w:rPr>
                <w:rFonts w:ascii="Roboto Condensed" w:hAnsi="Roboto Condensed"/>
                <w:b/>
                <w:bCs/>
                <w:lang w:val="en-US"/>
              </w:rPr>
              <w:t xml:space="preserve"> </w:t>
            </w:r>
            <w:r w:rsidRPr="00C87A0C">
              <w:rPr>
                <w:rFonts w:ascii="Roboto Condensed" w:hAnsi="Roboto Condensed"/>
                <w:b/>
                <w:bCs/>
                <w:lang w:val="en-US"/>
              </w:rPr>
              <w:t>consistently</w:t>
            </w:r>
          </w:p>
        </w:tc>
        <w:tc>
          <w:tcPr>
            <w:tcW w:w="1417" w:type="dxa"/>
            <w:vAlign w:val="center"/>
          </w:tcPr>
          <w:p w14:paraId="754E56F6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596AFECC" w14:textId="77777777" w:rsidR="00137D15" w:rsidRPr="00C87A0C" w:rsidRDefault="00137D15" w:rsidP="00A3571B">
            <w:pPr>
              <w:rPr>
                <w:lang w:val="en-US"/>
              </w:rPr>
            </w:pPr>
          </w:p>
        </w:tc>
      </w:tr>
      <w:tr w:rsidR="00137D15" w:rsidRPr="007D6355" w14:paraId="66C9023E" w14:textId="77777777" w:rsidTr="00A3571B">
        <w:trPr>
          <w:trHeight w:val="849"/>
        </w:trPr>
        <w:tc>
          <w:tcPr>
            <w:tcW w:w="4820" w:type="dxa"/>
            <w:shd w:val="clear" w:color="auto" w:fill="002060"/>
            <w:vAlign w:val="center"/>
          </w:tcPr>
          <w:p w14:paraId="209A065D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Risks or delays are reported early</w:t>
            </w:r>
          </w:p>
        </w:tc>
        <w:tc>
          <w:tcPr>
            <w:tcW w:w="1417" w:type="dxa"/>
            <w:vAlign w:val="center"/>
          </w:tcPr>
          <w:p w14:paraId="4FF2F1A1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362C9125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137D15" w:rsidRPr="00C87A0C" w14:paraId="13632A84" w14:textId="77777777" w:rsidTr="00A3571B">
        <w:trPr>
          <w:trHeight w:val="853"/>
        </w:trPr>
        <w:tc>
          <w:tcPr>
            <w:tcW w:w="4820" w:type="dxa"/>
            <w:shd w:val="clear" w:color="auto" w:fill="002060"/>
            <w:vAlign w:val="center"/>
          </w:tcPr>
          <w:p w14:paraId="48680181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Total Score &amp; Interpretation</w:t>
            </w:r>
          </w:p>
        </w:tc>
        <w:tc>
          <w:tcPr>
            <w:tcW w:w="1417" w:type="dxa"/>
            <w:vAlign w:val="center"/>
          </w:tcPr>
          <w:p w14:paraId="590E8ACD" w14:textId="77777777" w:rsidR="00137D15" w:rsidRPr="00C87A0C" w:rsidRDefault="00137D15" w:rsidP="00A3571B">
            <w:pPr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1DEFCB9E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</w:tbl>
    <w:p w14:paraId="5E62D3AE" w14:textId="77777777" w:rsidR="00137D15" w:rsidRDefault="00137D15" w:rsidP="00137D15">
      <w:pPr>
        <w:rPr>
          <w:lang w:val="en-US"/>
        </w:rPr>
      </w:pPr>
    </w:p>
    <w:p w14:paraId="105FB03A" w14:textId="77777777" w:rsidR="00137D15" w:rsidRDefault="00137D15" w:rsidP="00137D15">
      <w:pPr>
        <w:rPr>
          <w:lang w:val="en-US"/>
        </w:rPr>
      </w:pPr>
      <w:r>
        <w:rPr>
          <w:lang w:val="en-US"/>
        </w:rPr>
        <w:br w:type="page"/>
      </w:r>
    </w:p>
    <w:p w14:paraId="41F857C5" w14:textId="77777777" w:rsidR="00137D15" w:rsidRDefault="00137D15" w:rsidP="00137D15">
      <w:pPr>
        <w:ind w:left="-567"/>
        <w:rPr>
          <w:rFonts w:ascii="Roboto Condensed" w:hAnsi="Roboto Condensed"/>
          <w:b/>
          <w:bCs/>
          <w:lang w:val="en-US"/>
        </w:rPr>
      </w:pPr>
      <w:r w:rsidRPr="00866B15">
        <w:rPr>
          <w:rFonts w:ascii="Roboto Condensed" w:hAnsi="Roboto Condensed"/>
          <w:b/>
          <w:bCs/>
          <w:lang w:val="en-US"/>
        </w:rPr>
        <w:lastRenderedPageBreak/>
        <w:t>SECTION D — Evaluation &amp; Learning</w:t>
      </w:r>
    </w:p>
    <w:p w14:paraId="39270167" w14:textId="77777777" w:rsidR="00AA7B29" w:rsidRPr="00866B15" w:rsidRDefault="00AA7B29" w:rsidP="00137D15">
      <w:pPr>
        <w:ind w:left="-567"/>
        <w:rPr>
          <w:rFonts w:ascii="Roboto Condensed" w:hAnsi="Roboto Condensed"/>
          <w:b/>
          <w:bCs/>
          <w:lang w:val="en-US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4820"/>
        <w:gridCol w:w="1417"/>
        <w:gridCol w:w="4111"/>
      </w:tblGrid>
      <w:tr w:rsidR="00137D15" w:rsidRPr="00C87A0C" w14:paraId="7A99D5DC" w14:textId="77777777" w:rsidTr="00A3571B">
        <w:trPr>
          <w:trHeight w:val="535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6F4BEAF8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Planning Elements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E821418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Rating (1–5)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F49BB0D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Proposed Action for Improvement</w:t>
            </w:r>
          </w:p>
        </w:tc>
      </w:tr>
      <w:tr w:rsidR="00137D15" w:rsidRPr="00C87A0C" w14:paraId="57B693F2" w14:textId="77777777" w:rsidTr="00A3571B">
        <w:trPr>
          <w:trHeight w:val="841"/>
        </w:trPr>
        <w:tc>
          <w:tcPr>
            <w:tcW w:w="4820" w:type="dxa"/>
            <w:shd w:val="clear" w:color="auto" w:fill="002060"/>
            <w:vAlign w:val="center"/>
          </w:tcPr>
          <w:p w14:paraId="7AAE47BD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866B15">
              <w:rPr>
                <w:rFonts w:ascii="Roboto Condensed" w:hAnsi="Roboto Condensed"/>
                <w:b/>
                <w:bCs/>
                <w:lang w:val="en-US"/>
              </w:rPr>
              <w:t>Lessons learned are documented</w:t>
            </w:r>
          </w:p>
        </w:tc>
        <w:tc>
          <w:tcPr>
            <w:tcW w:w="1417" w:type="dxa"/>
            <w:vAlign w:val="center"/>
          </w:tcPr>
          <w:p w14:paraId="0B031061" w14:textId="77777777" w:rsidR="00137D15" w:rsidRPr="00C87A0C" w:rsidRDefault="00137D15" w:rsidP="00A3571B">
            <w:pPr>
              <w:ind w:left="-22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0F981050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137D15" w:rsidRPr="007D6355" w14:paraId="2504A9EF" w14:textId="77777777" w:rsidTr="00A3571B">
        <w:trPr>
          <w:trHeight w:val="839"/>
        </w:trPr>
        <w:tc>
          <w:tcPr>
            <w:tcW w:w="4820" w:type="dxa"/>
            <w:shd w:val="clear" w:color="auto" w:fill="002060"/>
            <w:vAlign w:val="center"/>
          </w:tcPr>
          <w:p w14:paraId="12567E50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866B15">
              <w:rPr>
                <w:rFonts w:ascii="Roboto Condensed" w:hAnsi="Roboto Condensed"/>
                <w:b/>
                <w:bCs/>
                <w:lang w:val="en-US"/>
              </w:rPr>
              <w:t>There is space for feedback and reflection</w:t>
            </w:r>
          </w:p>
        </w:tc>
        <w:tc>
          <w:tcPr>
            <w:tcW w:w="1417" w:type="dxa"/>
            <w:vAlign w:val="center"/>
          </w:tcPr>
          <w:p w14:paraId="1B387CE9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611CB2CF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137D15" w:rsidRPr="007D6355" w14:paraId="203C88DA" w14:textId="77777777" w:rsidTr="00A3571B">
        <w:trPr>
          <w:trHeight w:val="837"/>
        </w:trPr>
        <w:tc>
          <w:tcPr>
            <w:tcW w:w="4820" w:type="dxa"/>
            <w:shd w:val="clear" w:color="auto" w:fill="002060"/>
            <w:vAlign w:val="center"/>
          </w:tcPr>
          <w:p w14:paraId="3EF7FD88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866B15">
              <w:rPr>
                <w:rFonts w:ascii="Roboto Condensed" w:hAnsi="Roboto Condensed"/>
                <w:b/>
                <w:bCs/>
                <w:lang w:val="en-US"/>
              </w:rPr>
              <w:t>Team members apply lessons learned</w:t>
            </w:r>
          </w:p>
        </w:tc>
        <w:tc>
          <w:tcPr>
            <w:tcW w:w="1417" w:type="dxa"/>
            <w:vAlign w:val="center"/>
          </w:tcPr>
          <w:p w14:paraId="4AC61DBA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2D6F41D0" w14:textId="77777777" w:rsidR="00137D15" w:rsidRPr="00C87A0C" w:rsidRDefault="00137D15" w:rsidP="00A3571B">
            <w:pPr>
              <w:rPr>
                <w:lang w:val="en-US"/>
              </w:rPr>
            </w:pPr>
          </w:p>
        </w:tc>
      </w:tr>
      <w:tr w:rsidR="00137D15" w:rsidRPr="00C87A0C" w14:paraId="2B4D74F6" w14:textId="77777777" w:rsidTr="00A3571B">
        <w:trPr>
          <w:trHeight w:val="849"/>
        </w:trPr>
        <w:tc>
          <w:tcPr>
            <w:tcW w:w="4820" w:type="dxa"/>
            <w:shd w:val="clear" w:color="auto" w:fill="002060"/>
            <w:vAlign w:val="center"/>
          </w:tcPr>
          <w:p w14:paraId="4D5AE730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866B15">
              <w:rPr>
                <w:rFonts w:ascii="Roboto Condensed" w:hAnsi="Roboto Condensed"/>
                <w:b/>
                <w:bCs/>
                <w:lang w:val="en-US"/>
              </w:rPr>
              <w:t>Successes are celebrated</w:t>
            </w:r>
          </w:p>
        </w:tc>
        <w:tc>
          <w:tcPr>
            <w:tcW w:w="1417" w:type="dxa"/>
            <w:vAlign w:val="center"/>
          </w:tcPr>
          <w:p w14:paraId="33640E08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207B0A79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137D15" w:rsidRPr="00C87A0C" w14:paraId="5844B624" w14:textId="77777777" w:rsidTr="00A3571B">
        <w:trPr>
          <w:trHeight w:val="853"/>
        </w:trPr>
        <w:tc>
          <w:tcPr>
            <w:tcW w:w="4820" w:type="dxa"/>
            <w:shd w:val="clear" w:color="auto" w:fill="002060"/>
            <w:vAlign w:val="center"/>
          </w:tcPr>
          <w:p w14:paraId="558CD343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Total Score &amp; Interpretation</w:t>
            </w:r>
          </w:p>
        </w:tc>
        <w:tc>
          <w:tcPr>
            <w:tcW w:w="1417" w:type="dxa"/>
            <w:vAlign w:val="center"/>
          </w:tcPr>
          <w:p w14:paraId="16919FA3" w14:textId="77777777" w:rsidR="00137D15" w:rsidRPr="00C87A0C" w:rsidRDefault="00137D15" w:rsidP="00A3571B">
            <w:pPr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6BA5F213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</w:tbl>
    <w:p w14:paraId="5F0C6B01" w14:textId="286DA13D" w:rsidR="00137D15" w:rsidRDefault="00137D15" w:rsidP="00137D15">
      <w:pPr>
        <w:rPr>
          <w:lang w:val="en-US"/>
        </w:rPr>
      </w:pPr>
    </w:p>
    <w:p w14:paraId="1CE53ADD" w14:textId="77777777" w:rsidR="00AA7B29" w:rsidRDefault="00AA7B29" w:rsidP="00137D15">
      <w:pPr>
        <w:rPr>
          <w:lang w:val="en-US"/>
        </w:rPr>
      </w:pPr>
    </w:p>
    <w:p w14:paraId="7A71DCBA" w14:textId="77777777" w:rsidR="00137D15" w:rsidRDefault="00137D15" w:rsidP="00137D15">
      <w:pPr>
        <w:ind w:left="-567"/>
        <w:rPr>
          <w:rFonts w:ascii="Roboto Condensed" w:hAnsi="Roboto Condensed"/>
          <w:b/>
          <w:bCs/>
          <w:lang w:val="en-US"/>
        </w:rPr>
      </w:pPr>
      <w:r w:rsidRPr="00866B15">
        <w:rPr>
          <w:rFonts w:ascii="Roboto Condensed" w:hAnsi="Roboto Condensed"/>
          <w:b/>
          <w:bCs/>
          <w:lang w:val="en-US"/>
        </w:rPr>
        <w:t>SECTION E — Reporting &amp; Accountability</w:t>
      </w:r>
    </w:p>
    <w:p w14:paraId="007B1A06" w14:textId="77777777" w:rsidR="00AA7B29" w:rsidRPr="00866B15" w:rsidRDefault="00AA7B29" w:rsidP="00137D15">
      <w:pPr>
        <w:ind w:left="-567"/>
        <w:rPr>
          <w:rFonts w:ascii="Roboto Condensed" w:hAnsi="Roboto Condensed"/>
          <w:b/>
          <w:bCs/>
          <w:lang w:val="en-US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4820"/>
        <w:gridCol w:w="1417"/>
        <w:gridCol w:w="4111"/>
      </w:tblGrid>
      <w:tr w:rsidR="00137D15" w:rsidRPr="00C87A0C" w14:paraId="5C26FABC" w14:textId="77777777" w:rsidTr="00A3571B">
        <w:trPr>
          <w:trHeight w:val="535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7D2DC3D4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Planning Elements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FBE8A62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Rating (1–5)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BCFC0DF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Proposed Action for Improvement</w:t>
            </w:r>
          </w:p>
        </w:tc>
      </w:tr>
      <w:tr w:rsidR="00137D15" w:rsidRPr="007D6355" w14:paraId="089167DD" w14:textId="77777777" w:rsidTr="00A3571B">
        <w:trPr>
          <w:trHeight w:val="841"/>
        </w:trPr>
        <w:tc>
          <w:tcPr>
            <w:tcW w:w="4820" w:type="dxa"/>
            <w:shd w:val="clear" w:color="auto" w:fill="002060"/>
            <w:vAlign w:val="center"/>
          </w:tcPr>
          <w:p w14:paraId="5E6DE253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866B15">
              <w:rPr>
                <w:rFonts w:ascii="Roboto Condensed" w:hAnsi="Roboto Condensed"/>
                <w:b/>
                <w:bCs/>
                <w:lang w:val="en-US"/>
              </w:rPr>
              <w:t>Reports are accurate and timely</w:t>
            </w:r>
          </w:p>
        </w:tc>
        <w:tc>
          <w:tcPr>
            <w:tcW w:w="1417" w:type="dxa"/>
            <w:vAlign w:val="center"/>
          </w:tcPr>
          <w:p w14:paraId="389076CD" w14:textId="77777777" w:rsidR="00137D15" w:rsidRPr="00C87A0C" w:rsidRDefault="00137D15" w:rsidP="00A3571B">
            <w:pPr>
              <w:ind w:left="-22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192A587D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137D15" w:rsidRPr="007D6355" w14:paraId="0B7992D3" w14:textId="77777777" w:rsidTr="00A3571B">
        <w:trPr>
          <w:trHeight w:val="839"/>
        </w:trPr>
        <w:tc>
          <w:tcPr>
            <w:tcW w:w="4820" w:type="dxa"/>
            <w:shd w:val="clear" w:color="auto" w:fill="002060"/>
            <w:vAlign w:val="center"/>
          </w:tcPr>
          <w:p w14:paraId="4D4A4274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866B15">
              <w:rPr>
                <w:rFonts w:ascii="Roboto Condensed" w:hAnsi="Roboto Condensed"/>
                <w:b/>
                <w:bCs/>
                <w:lang w:val="en-US"/>
              </w:rPr>
              <w:t>Data is complete and reliable</w:t>
            </w:r>
          </w:p>
        </w:tc>
        <w:tc>
          <w:tcPr>
            <w:tcW w:w="1417" w:type="dxa"/>
            <w:vAlign w:val="center"/>
          </w:tcPr>
          <w:p w14:paraId="34E44CAF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355EA8AC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137D15" w:rsidRPr="00C87A0C" w14:paraId="7EEEAC8E" w14:textId="77777777" w:rsidTr="00A3571B">
        <w:trPr>
          <w:trHeight w:val="837"/>
        </w:trPr>
        <w:tc>
          <w:tcPr>
            <w:tcW w:w="4820" w:type="dxa"/>
            <w:shd w:val="clear" w:color="auto" w:fill="002060"/>
            <w:vAlign w:val="center"/>
          </w:tcPr>
          <w:p w14:paraId="52024EF1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866B15">
              <w:rPr>
                <w:rFonts w:ascii="Roboto Condensed" w:hAnsi="Roboto Condensed"/>
                <w:b/>
                <w:bCs/>
                <w:lang w:val="en-US"/>
              </w:rPr>
              <w:t xml:space="preserve">Reports </w:t>
            </w:r>
            <w:proofErr w:type="gramStart"/>
            <w:r w:rsidRPr="00866B15">
              <w:rPr>
                <w:rFonts w:ascii="Roboto Condensed" w:hAnsi="Roboto Condensed"/>
                <w:b/>
                <w:bCs/>
                <w:lang w:val="en-US"/>
              </w:rPr>
              <w:t>inform</w:t>
            </w:r>
            <w:proofErr w:type="gramEnd"/>
            <w:r w:rsidRPr="00866B15">
              <w:rPr>
                <w:rFonts w:ascii="Roboto Condensed" w:hAnsi="Roboto Condensed"/>
                <w:b/>
                <w:bCs/>
                <w:lang w:val="en-US"/>
              </w:rPr>
              <w:t xml:space="preserve"> decision-making</w:t>
            </w:r>
          </w:p>
        </w:tc>
        <w:tc>
          <w:tcPr>
            <w:tcW w:w="1417" w:type="dxa"/>
            <w:vAlign w:val="center"/>
          </w:tcPr>
          <w:p w14:paraId="3D9B466C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08E97308" w14:textId="77777777" w:rsidR="00137D15" w:rsidRPr="00C87A0C" w:rsidRDefault="00137D15" w:rsidP="00A3571B">
            <w:pPr>
              <w:rPr>
                <w:lang w:val="en-US"/>
              </w:rPr>
            </w:pPr>
          </w:p>
        </w:tc>
      </w:tr>
      <w:tr w:rsidR="00137D15" w:rsidRPr="007D6355" w14:paraId="7B8F7289" w14:textId="77777777" w:rsidTr="00A3571B">
        <w:trPr>
          <w:trHeight w:val="849"/>
        </w:trPr>
        <w:tc>
          <w:tcPr>
            <w:tcW w:w="4820" w:type="dxa"/>
            <w:shd w:val="clear" w:color="auto" w:fill="002060"/>
            <w:vAlign w:val="center"/>
          </w:tcPr>
          <w:p w14:paraId="255EBBB3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866B15">
              <w:rPr>
                <w:rFonts w:ascii="Roboto Condensed" w:hAnsi="Roboto Condensed"/>
                <w:b/>
                <w:bCs/>
                <w:lang w:val="en-US"/>
              </w:rPr>
              <w:t>Responsibilities for reporting are clear</w:t>
            </w:r>
          </w:p>
        </w:tc>
        <w:tc>
          <w:tcPr>
            <w:tcW w:w="1417" w:type="dxa"/>
            <w:vAlign w:val="center"/>
          </w:tcPr>
          <w:p w14:paraId="3E537C19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23CC9C28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137D15" w:rsidRPr="00C87A0C" w14:paraId="38995F70" w14:textId="77777777" w:rsidTr="00A3571B">
        <w:trPr>
          <w:trHeight w:val="853"/>
        </w:trPr>
        <w:tc>
          <w:tcPr>
            <w:tcW w:w="4820" w:type="dxa"/>
            <w:shd w:val="clear" w:color="auto" w:fill="002060"/>
            <w:vAlign w:val="center"/>
          </w:tcPr>
          <w:p w14:paraId="4929E0F6" w14:textId="77777777" w:rsidR="00137D15" w:rsidRPr="00C87A0C" w:rsidRDefault="00137D15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Total Score &amp; Interpretation</w:t>
            </w:r>
          </w:p>
        </w:tc>
        <w:tc>
          <w:tcPr>
            <w:tcW w:w="1417" w:type="dxa"/>
            <w:vAlign w:val="center"/>
          </w:tcPr>
          <w:p w14:paraId="66A82C7C" w14:textId="77777777" w:rsidR="00137D15" w:rsidRPr="00C87A0C" w:rsidRDefault="00137D15" w:rsidP="00A3571B">
            <w:pPr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5CBF7932" w14:textId="77777777" w:rsidR="00137D15" w:rsidRPr="00C87A0C" w:rsidRDefault="00137D15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</w:tbl>
    <w:p w14:paraId="52FBB294" w14:textId="7932D67D" w:rsidR="006A0BAC" w:rsidRDefault="006A0BAC"/>
    <w:sectPr w:rsidR="006A0BAC" w:rsidSect="007D63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CE24" w14:textId="77777777" w:rsidR="00080EDA" w:rsidRDefault="00080EDA" w:rsidP="00D15912">
      <w:pPr>
        <w:spacing w:after="0" w:line="240" w:lineRule="auto"/>
      </w:pPr>
      <w:r>
        <w:separator/>
      </w:r>
    </w:p>
  </w:endnote>
  <w:endnote w:type="continuationSeparator" w:id="0">
    <w:p w14:paraId="34EBC635" w14:textId="77777777" w:rsidR="00080EDA" w:rsidRDefault="00080EDA" w:rsidP="00D1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78A8" w14:textId="77777777" w:rsidR="00D15912" w:rsidRDefault="00D159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E0DF" w14:textId="021D1D4F" w:rsidR="00D15912" w:rsidRDefault="00D15912" w:rsidP="00D15912">
    <w:pPr>
      <w:pStyle w:val="Pieddepage"/>
      <w:jc w:val="right"/>
    </w:pPr>
    <w:r w:rsidRPr="000F1526">
      <w:rPr>
        <w:noProof/>
      </w:rPr>
      <w:drawing>
        <wp:anchor distT="0" distB="0" distL="114300" distR="114300" simplePos="0" relativeHeight="251660288" behindDoc="0" locked="0" layoutInCell="1" allowOverlap="1" wp14:anchorId="31FA1A12" wp14:editId="1C58A937">
          <wp:simplePos x="0" y="0"/>
          <wp:positionH relativeFrom="column">
            <wp:posOffset>5799455</wp:posOffset>
          </wp:positionH>
          <wp:positionV relativeFrom="paragraph">
            <wp:posOffset>-235585</wp:posOffset>
          </wp:positionV>
          <wp:extent cx="428625" cy="542925"/>
          <wp:effectExtent l="0" t="0" r="9525" b="9525"/>
          <wp:wrapSquare wrapText="bothSides"/>
          <wp:docPr id="582958690" name="Graphic 16">
            <a:extLst xmlns:a="http://schemas.openxmlformats.org/drawingml/2006/main">
              <a:ext uri="{FF2B5EF4-FFF2-40B4-BE49-F238E27FC236}">
                <a16:creationId xmlns:a16="http://schemas.microsoft.com/office/drawing/2014/main" id="{27622A99-2EB1-686C-EB72-DA55373A7B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16">
                    <a:extLst>
                      <a:ext uri="{FF2B5EF4-FFF2-40B4-BE49-F238E27FC236}">
                        <a16:creationId xmlns:a16="http://schemas.microsoft.com/office/drawing/2014/main" id="{27622A99-2EB1-686C-EB72-DA55373A7B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7638" w14:textId="77777777" w:rsidR="00D15912" w:rsidRDefault="00D159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DFB5F" w14:textId="77777777" w:rsidR="00080EDA" w:rsidRDefault="00080EDA" w:rsidP="00D15912">
      <w:pPr>
        <w:spacing w:after="0" w:line="240" w:lineRule="auto"/>
      </w:pPr>
      <w:r>
        <w:separator/>
      </w:r>
    </w:p>
  </w:footnote>
  <w:footnote w:type="continuationSeparator" w:id="0">
    <w:p w14:paraId="66A7F195" w14:textId="77777777" w:rsidR="00080EDA" w:rsidRDefault="00080EDA" w:rsidP="00D15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56F4" w14:textId="77777777" w:rsidR="00D15912" w:rsidRDefault="00D159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3497" w14:textId="6E992696" w:rsidR="00D15912" w:rsidRDefault="00D15912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6A318C" wp14:editId="315DA328">
          <wp:simplePos x="0" y="0"/>
          <wp:positionH relativeFrom="column">
            <wp:posOffset>-381000</wp:posOffset>
          </wp:positionH>
          <wp:positionV relativeFrom="paragraph">
            <wp:posOffset>-197485</wp:posOffset>
          </wp:positionV>
          <wp:extent cx="1352550" cy="420138"/>
          <wp:effectExtent l="0" t="0" r="0" b="0"/>
          <wp:wrapSquare wrapText="bothSides"/>
          <wp:docPr id="1307240098" name="Picture 1" descr="A blue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DF650FE8-935C-BDE7-2E5F-EEB45F0757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text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DF650FE8-935C-BDE7-2E5F-EEB45F0757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20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F0CA" w14:textId="77777777" w:rsidR="00D15912" w:rsidRDefault="00D159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C3A"/>
    <w:multiLevelType w:val="hybridMultilevel"/>
    <w:tmpl w:val="997806B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35096"/>
    <w:multiLevelType w:val="hybridMultilevel"/>
    <w:tmpl w:val="067AB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243592">
    <w:abstractNumId w:val="1"/>
  </w:num>
  <w:num w:numId="2" w16cid:durableId="51519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15"/>
    <w:rsid w:val="00080EDA"/>
    <w:rsid w:val="000879A0"/>
    <w:rsid w:val="00137D15"/>
    <w:rsid w:val="00272623"/>
    <w:rsid w:val="00392367"/>
    <w:rsid w:val="00507B69"/>
    <w:rsid w:val="00677153"/>
    <w:rsid w:val="006A0BAC"/>
    <w:rsid w:val="007D6355"/>
    <w:rsid w:val="008563FD"/>
    <w:rsid w:val="00A74629"/>
    <w:rsid w:val="00AA7B29"/>
    <w:rsid w:val="00BE776F"/>
    <w:rsid w:val="00D1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369E"/>
  <w15:chartTrackingRefBased/>
  <w15:docId w15:val="{DCE881FF-661C-4922-9866-0004113B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D15"/>
  </w:style>
  <w:style w:type="paragraph" w:styleId="Titre1">
    <w:name w:val="heading 1"/>
    <w:basedOn w:val="Normal"/>
    <w:next w:val="Normal"/>
    <w:link w:val="Titre1Car"/>
    <w:uiPriority w:val="9"/>
    <w:qFormat/>
    <w:rsid w:val="00137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7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7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7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7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7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7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7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7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7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7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7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7D1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7D1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7D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7D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7D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7D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7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7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7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7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7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7D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7D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7D1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7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7D1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7D1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3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15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5912"/>
  </w:style>
  <w:style w:type="paragraph" w:styleId="Pieddepage">
    <w:name w:val="footer"/>
    <w:basedOn w:val="Normal"/>
    <w:link w:val="PieddepageCar"/>
    <w:uiPriority w:val="99"/>
    <w:unhideWhenUsed/>
    <w:rsid w:val="00D15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 SOSSO Njanga JS</dc:creator>
  <cp:keywords/>
  <dc:description/>
  <cp:lastModifiedBy>Joel S SOSSO Njanga JS</cp:lastModifiedBy>
  <cp:revision>4</cp:revision>
  <dcterms:created xsi:type="dcterms:W3CDTF">2026-04-06T16:29:00Z</dcterms:created>
  <dcterms:modified xsi:type="dcterms:W3CDTF">2026-04-06T18:08:00Z</dcterms:modified>
</cp:coreProperties>
</file>